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49" w:rsidRDefault="00CC7868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FB6671">
        <w:rPr>
          <w:rFonts w:ascii="Arial" w:hAnsi="Arial" w:cs="Arial"/>
          <w:b/>
          <w:sz w:val="22"/>
          <w:szCs w:val="22"/>
        </w:rPr>
        <w:t>ap</w:t>
      </w:r>
      <w:r>
        <w:rPr>
          <w:rFonts w:ascii="Arial" w:hAnsi="Arial" w:cs="Arial"/>
          <w:b/>
          <w:sz w:val="22"/>
          <w:szCs w:val="22"/>
        </w:rPr>
        <w:t xml:space="preserve"> for </w:t>
      </w:r>
      <w:r w:rsidR="00410249">
        <w:rPr>
          <w:rFonts w:ascii="Arial" w:hAnsi="Arial" w:cs="Arial"/>
          <w:b/>
          <w:sz w:val="22"/>
          <w:szCs w:val="22"/>
        </w:rPr>
        <w:t>Program Learning</w:t>
      </w:r>
      <w:r w:rsidR="00410249" w:rsidRPr="00441017">
        <w:rPr>
          <w:rFonts w:ascii="Arial" w:hAnsi="Arial" w:cs="Arial"/>
          <w:b/>
          <w:sz w:val="22"/>
          <w:szCs w:val="22"/>
        </w:rPr>
        <w:t xml:space="preserve"> Outcomes</w:t>
      </w:r>
      <w:r w:rsidR="00BD057A">
        <w:rPr>
          <w:rFonts w:ascii="Arial" w:hAnsi="Arial" w:cs="Arial"/>
          <w:b/>
          <w:sz w:val="22"/>
          <w:szCs w:val="22"/>
        </w:rPr>
        <w:t xml:space="preserve"> (PSLOs) and Institutional Learning Outcomes (ISLOs) </w:t>
      </w:r>
      <w:r w:rsidR="00946649">
        <w:rPr>
          <w:rFonts w:ascii="Arial" w:hAnsi="Arial" w:cs="Arial"/>
          <w:b/>
          <w:sz w:val="22"/>
          <w:szCs w:val="22"/>
        </w:rPr>
        <w:t xml:space="preserve">for </w:t>
      </w:r>
      <w:r w:rsidR="00410249">
        <w:rPr>
          <w:rFonts w:ascii="Arial" w:hAnsi="Arial" w:cs="Arial"/>
          <w:b/>
          <w:sz w:val="22"/>
          <w:szCs w:val="22"/>
        </w:rPr>
        <w:t>the _</w:t>
      </w:r>
      <w:proofErr w:type="spellStart"/>
      <w:r w:rsidR="00A27C22">
        <w:rPr>
          <w:rFonts w:ascii="Arial" w:hAnsi="Arial" w:cs="Arial"/>
          <w:b/>
          <w:i/>
          <w:sz w:val="22"/>
          <w:szCs w:val="22"/>
          <w:u w:val="single"/>
        </w:rPr>
        <w:t>Biology</w:t>
      </w:r>
      <w:r w:rsidR="00BD057A">
        <w:rPr>
          <w:rFonts w:ascii="Arial" w:hAnsi="Arial" w:cs="Arial"/>
          <w:b/>
          <w:sz w:val="22"/>
          <w:szCs w:val="22"/>
        </w:rPr>
        <w:t>___</w:t>
      </w:r>
      <w:r w:rsidR="00410249">
        <w:rPr>
          <w:rFonts w:ascii="Arial" w:hAnsi="Arial" w:cs="Arial"/>
          <w:b/>
          <w:sz w:val="22"/>
          <w:szCs w:val="22"/>
        </w:rPr>
        <w:t>Program</w:t>
      </w:r>
      <w:proofErr w:type="spellEnd"/>
      <w:r w:rsidR="002B6D3C">
        <w:rPr>
          <w:rFonts w:ascii="Arial" w:hAnsi="Arial" w:cs="Arial"/>
          <w:b/>
          <w:sz w:val="22"/>
          <w:szCs w:val="22"/>
        </w:rPr>
        <w:t xml:space="preserve"> </w:t>
      </w:r>
    </w:p>
    <w:p w:rsidR="00410249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Date  </w:t>
      </w:r>
      <w:r w:rsidR="00A27C22" w:rsidRPr="00A27C22">
        <w:rPr>
          <w:rFonts w:ascii="Arial" w:hAnsi="Arial" w:cs="Arial"/>
          <w:b/>
          <w:sz w:val="22"/>
          <w:szCs w:val="22"/>
          <w:u w:val="single"/>
        </w:rPr>
        <w:t>8/31/2012</w:t>
      </w:r>
      <w:r>
        <w:rPr>
          <w:rFonts w:ascii="Arial" w:hAnsi="Arial" w:cs="Arial"/>
          <w:b/>
          <w:sz w:val="22"/>
          <w:szCs w:val="22"/>
        </w:rPr>
        <w:t xml:space="preserve"> Completed  by </w:t>
      </w:r>
      <w:r w:rsidR="00A27C22">
        <w:rPr>
          <w:rFonts w:ascii="Arial" w:hAnsi="Arial" w:cs="Arial"/>
          <w:b/>
          <w:sz w:val="22"/>
          <w:szCs w:val="22"/>
          <w:u w:val="single"/>
        </w:rPr>
        <w:t xml:space="preserve">R. Warwick, D. Henry, P. Gutierrez, J. </w:t>
      </w:r>
      <w:proofErr w:type="spellStart"/>
      <w:r w:rsidR="00A27C22">
        <w:rPr>
          <w:rFonts w:ascii="Arial" w:hAnsi="Arial" w:cs="Arial"/>
          <w:b/>
          <w:sz w:val="22"/>
          <w:szCs w:val="22"/>
          <w:u w:val="single"/>
        </w:rPr>
        <w:t>HoChen</w:t>
      </w:r>
      <w:proofErr w:type="spellEnd"/>
      <w:r w:rsidR="00A27C22">
        <w:rPr>
          <w:rFonts w:ascii="Arial" w:hAnsi="Arial" w:cs="Arial"/>
          <w:b/>
          <w:sz w:val="22"/>
          <w:szCs w:val="22"/>
          <w:u w:val="single"/>
        </w:rPr>
        <w:t xml:space="preserve">, J. Reyes, G. </w:t>
      </w:r>
      <w:proofErr w:type="spellStart"/>
      <w:r w:rsidR="00A27C22">
        <w:rPr>
          <w:rFonts w:ascii="Arial" w:hAnsi="Arial" w:cs="Arial"/>
          <w:b/>
          <w:sz w:val="22"/>
          <w:szCs w:val="22"/>
          <w:u w:val="single"/>
        </w:rPr>
        <w:t>Pirino</w:t>
      </w:r>
      <w:proofErr w:type="spellEnd"/>
      <w:r w:rsidR="00A27C22">
        <w:rPr>
          <w:rFonts w:ascii="Arial" w:hAnsi="Arial" w:cs="Arial"/>
          <w:b/>
          <w:sz w:val="22"/>
          <w:szCs w:val="22"/>
          <w:u w:val="single"/>
        </w:rPr>
        <w:t xml:space="preserve">, A. </w:t>
      </w:r>
      <w:proofErr w:type="spellStart"/>
      <w:r w:rsidR="00A27C22">
        <w:rPr>
          <w:rFonts w:ascii="Arial" w:hAnsi="Arial" w:cs="Arial"/>
          <w:b/>
          <w:sz w:val="22"/>
          <w:szCs w:val="22"/>
          <w:u w:val="single"/>
        </w:rPr>
        <w:t>Pourreza</w:t>
      </w:r>
      <w:proofErr w:type="spellEnd"/>
      <w:r w:rsidR="00571CA4">
        <w:rPr>
          <w:rFonts w:ascii="Arial" w:hAnsi="Arial" w:cs="Arial"/>
          <w:b/>
          <w:sz w:val="22"/>
          <w:szCs w:val="22"/>
          <w:u w:val="single"/>
        </w:rPr>
        <w:t xml:space="preserve"> (Biology Faculty)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410249" w:rsidRPr="00F60D5A" w:rsidRDefault="00410249" w:rsidP="00410249">
      <w:pPr>
        <w:ind w:right="-50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</w:p>
    <w:p w:rsidR="007A51B5" w:rsidRDefault="007A51B5" w:rsidP="007A51B5">
      <w:pPr>
        <w:rPr>
          <w:sz w:val="20"/>
          <w:szCs w:val="20"/>
        </w:rPr>
      </w:pPr>
      <w:r>
        <w:rPr>
          <w:sz w:val="20"/>
          <w:szCs w:val="20"/>
        </w:rPr>
        <w:t xml:space="preserve">Instructions: 1. </w:t>
      </w:r>
      <w:proofErr w:type="gramStart"/>
      <w:r>
        <w:rPr>
          <w:sz w:val="20"/>
          <w:szCs w:val="20"/>
        </w:rPr>
        <w:t>Following</w:t>
      </w:r>
      <w:proofErr w:type="gramEnd"/>
      <w:r>
        <w:rPr>
          <w:sz w:val="20"/>
          <w:szCs w:val="20"/>
        </w:rPr>
        <w:t xml:space="preserve"> the psychology example, fill in the column headers with the abbreviated names and course numbers of the courses in your program.  2. In the left </w:t>
      </w:r>
      <w:r w:rsidRPr="003B12E1">
        <w:rPr>
          <w:sz w:val="20"/>
          <w:szCs w:val="20"/>
          <w:u w:val="single"/>
        </w:rPr>
        <w:t>blank</w:t>
      </w:r>
      <w:r>
        <w:rPr>
          <w:sz w:val="20"/>
          <w:szCs w:val="20"/>
        </w:rPr>
        <w:t xml:space="preserve"> rows, write in the </w:t>
      </w:r>
      <w:r w:rsidRPr="000A2DBF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</w:t>
      </w:r>
      <w:r w:rsidRPr="00F264DB">
        <w:rPr>
          <w:sz w:val="20"/>
          <w:szCs w:val="20"/>
          <w:u w:val="single"/>
        </w:rPr>
        <w:t>you developed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3. Place an X in any square that corresponds to each of the </w:t>
      </w:r>
      <w:r w:rsidRPr="00410249">
        <w:rPr>
          <w:b/>
          <w:sz w:val="20"/>
          <w:szCs w:val="20"/>
        </w:rPr>
        <w:t>PSLOs</w:t>
      </w:r>
      <w:r>
        <w:rPr>
          <w:sz w:val="20"/>
          <w:szCs w:val="20"/>
        </w:rPr>
        <w:t xml:space="preserve"> that can be measured by your program’s courses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4. In the ISLO section, place an X in any square that corresponds to each of the eight </w:t>
      </w:r>
      <w:r w:rsidRPr="00410249">
        <w:rPr>
          <w:b/>
          <w:sz w:val="20"/>
          <w:szCs w:val="20"/>
        </w:rPr>
        <w:t>ISLO</w:t>
      </w:r>
      <w:r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 than can be measured, even if only partially, by any of your program’s courses.  If your program measures no ISLOs, please write “none” across the ISLO section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>5.  Complete the top section of the form, keep a copy, and return your completed form to Gayle Berggren</w:t>
      </w:r>
      <w:proofErr w:type="gramStart"/>
      <w:r>
        <w:rPr>
          <w:sz w:val="20"/>
          <w:szCs w:val="20"/>
        </w:rPr>
        <w:t xml:space="preserve">. </w:t>
      </w:r>
      <w:proofErr w:type="gramEnd"/>
      <w:r>
        <w:rPr>
          <w:sz w:val="20"/>
          <w:szCs w:val="20"/>
        </w:rPr>
        <w:t xml:space="preserve">Thanks.  </w:t>
      </w:r>
      <w:hyperlink r:id="rId6" w:history="1">
        <w:r w:rsidRPr="001D4619">
          <w:rPr>
            <w:rStyle w:val="Hyperlink"/>
            <w:sz w:val="20"/>
            <w:szCs w:val="20"/>
          </w:rPr>
          <w:t>gberggren@coastline.edu</w:t>
        </w:r>
      </w:hyperlink>
    </w:p>
    <w:p w:rsidR="007153A7" w:rsidRPr="00BB4299" w:rsidRDefault="007153A7" w:rsidP="007153A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745"/>
        <w:gridCol w:w="5005"/>
        <w:gridCol w:w="935"/>
        <w:gridCol w:w="900"/>
        <w:gridCol w:w="880"/>
        <w:gridCol w:w="954"/>
        <w:gridCol w:w="1046"/>
        <w:gridCol w:w="975"/>
        <w:gridCol w:w="898"/>
        <w:gridCol w:w="917"/>
        <w:gridCol w:w="943"/>
      </w:tblGrid>
      <w:tr w:rsidR="005C6117" w:rsidRPr="00BB4299" w:rsidTr="00B6128B">
        <w:trPr>
          <w:trHeight w:val="640"/>
        </w:trPr>
        <w:tc>
          <w:tcPr>
            <w:tcW w:w="745" w:type="dxa"/>
          </w:tcPr>
          <w:p w:rsidR="005C6117" w:rsidRDefault="005C6117" w:rsidP="00BB42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7040A8" w:rsidRDefault="005C6117" w:rsidP="007040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51C1" w:rsidRPr="004D51C1">
              <w:rPr>
                <w:rFonts w:ascii="Arial" w:hAnsi="Arial" w:cs="Arial"/>
                <w:b/>
                <w:sz w:val="18"/>
                <w:szCs w:val="18"/>
              </w:rPr>
              <w:t>PROGRAM COURSES IN THE COLUMN HEADERS</w:t>
            </w:r>
          </w:p>
        </w:tc>
        <w:tc>
          <w:tcPr>
            <w:tcW w:w="935" w:type="dxa"/>
            <w:shd w:val="clear" w:color="auto" w:fill="BFBFBF" w:themeFill="background1" w:themeFillShade="BF"/>
            <w:vAlign w:val="center"/>
          </w:tcPr>
          <w:p w:rsidR="00946649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C100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C100L</w:t>
            </w:r>
          </w:p>
        </w:tc>
        <w:tc>
          <w:tcPr>
            <w:tcW w:w="880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C200</w:t>
            </w:r>
          </w:p>
        </w:tc>
        <w:tc>
          <w:tcPr>
            <w:tcW w:w="954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C210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C220</w:t>
            </w:r>
          </w:p>
        </w:tc>
        <w:tc>
          <w:tcPr>
            <w:tcW w:w="975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C225</w:t>
            </w:r>
          </w:p>
        </w:tc>
        <w:tc>
          <w:tcPr>
            <w:tcW w:w="898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C283</w:t>
            </w:r>
          </w:p>
        </w:tc>
        <w:tc>
          <w:tcPr>
            <w:tcW w:w="917" w:type="dxa"/>
            <w:shd w:val="clear" w:color="auto" w:fill="BFBFBF" w:themeFill="background1" w:themeFillShade="BF"/>
            <w:vAlign w:val="center"/>
          </w:tcPr>
          <w:p w:rsidR="005C6117" w:rsidRPr="00FD5C43" w:rsidRDefault="007040A8" w:rsidP="00B6128B">
            <w:pPr>
              <w:jc w:val="center"/>
              <w:rPr>
                <w:b/>
                <w:sz w:val="20"/>
                <w:szCs w:val="20"/>
              </w:rPr>
            </w:pPr>
            <w:r w:rsidRPr="00FD5C43">
              <w:rPr>
                <w:b/>
                <w:sz w:val="20"/>
                <w:szCs w:val="20"/>
              </w:rPr>
              <w:t>BIOL C291-294</w:t>
            </w:r>
          </w:p>
        </w:tc>
        <w:tc>
          <w:tcPr>
            <w:tcW w:w="943" w:type="dxa"/>
          </w:tcPr>
          <w:p w:rsidR="005C6117" w:rsidRPr="00BB4299" w:rsidRDefault="005C6117" w:rsidP="00553587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5C6117" w:rsidRDefault="005C6117" w:rsidP="005C6117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113" w:right="113"/>
              <w:contextualSpacing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C6117">
              <w:rPr>
                <w:rFonts w:ascii="Arial" w:hAnsi="Arial"/>
                <w:b/>
                <w:sz w:val="20"/>
                <w:szCs w:val="20"/>
              </w:rPr>
              <w:t>PROGRAM SLOs</w:t>
            </w: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Explain three fundamental processes present in </w:t>
            </w:r>
            <w:r w:rsidR="00403A9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biology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tabs>
                <w:tab w:val="left" w:pos="-2880"/>
                <w:tab w:val="left" w:pos="-2160"/>
                <w:tab w:val="left" w:pos="-1440"/>
                <w:tab w:val="left" w:pos="-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Given the appropriate laboratory setting, design and apply the process of science to address a hypothesis.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 </w:t>
            </w:r>
          </w:p>
        </w:tc>
        <w:tc>
          <w:tcPr>
            <w:tcW w:w="900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</w:t>
            </w:r>
            <w:r w:rsidR="007040A8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880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40A8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FD5C43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  <w:r w:rsidR="005C6117"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7012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A00C2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Find, </w:t>
            </w:r>
            <w:proofErr w:type="gramStart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select</w:t>
            </w:r>
            <w:proofErr w:type="gramEnd"/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 and evaluate scientific information present in primary research literature, mass media, online or other sources.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5C6117" w:rsidP="0070128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 xml:space="preserve">   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1E33F4">
            <w:pPr>
              <w:contextualSpacing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11092F" w:rsidRPr="00D56C89" w:rsidRDefault="00D56C89" w:rsidP="001E33F4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Communicate </w:t>
            </w:r>
            <w:r w:rsidR="00403A94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 xml:space="preserve">biological </w:t>
            </w:r>
            <w:r w:rsidRPr="00D56C89">
              <w:rPr>
                <w:rFonts w:asciiTheme="majorHAnsi" w:hAnsiTheme="majorHAnsi" w:cs="Tahoma"/>
                <w:b/>
                <w:bCs/>
                <w:color w:val="000000"/>
                <w:sz w:val="20"/>
                <w:szCs w:val="20"/>
              </w:rPr>
              <w:t>concepts effectively in written and/or oral forms.</w:t>
            </w:r>
          </w:p>
        </w:tc>
        <w:tc>
          <w:tcPr>
            <w:tcW w:w="935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7040A8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FD5C43" w:rsidRDefault="007040A8" w:rsidP="00553587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FD5C43" w:rsidP="00701289">
            <w:pPr>
              <w:jc w:val="center"/>
              <w:rPr>
                <w:rFonts w:asciiTheme="majorHAnsi" w:eastAsia="Arial Unicode MS" w:hAnsiTheme="majorHAnsi" w:cs="Arial Unicode MS"/>
                <w:sz w:val="32"/>
                <w:szCs w:val="32"/>
              </w:rPr>
            </w:pPr>
            <w:r w:rsidRPr="00FD5C43">
              <w:rPr>
                <w:rFonts w:asciiTheme="majorHAnsi" w:eastAsia="Arial Unicode MS" w:hAnsiTheme="majorHAnsi" w:cs="Arial Unicode MS"/>
                <w:sz w:val="32"/>
                <w:szCs w:val="32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 w:val="restart"/>
            <w:textDirection w:val="btLr"/>
          </w:tcPr>
          <w:p w:rsidR="005C6117" w:rsidRPr="00BB4299" w:rsidRDefault="005C6117" w:rsidP="005C611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</w:t>
            </w:r>
            <w:r w:rsidR="004D51C1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IONAL SLOs</w:t>
            </w: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1. Demonstrate understanding and appreciation for the visual and performing arts.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85717D">
            <w:pPr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A00C2D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A00C2D">
            <w:pPr>
              <w:rPr>
                <w:rFonts w:ascii="Arial" w:hAnsi="Arial" w:cs="Arial"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2. Demonstrate ethical civic, environmental, and social responsibility.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80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54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1046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5C6117" w:rsidP="005C611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898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17" w:type="dxa"/>
            <w:vAlign w:val="center"/>
          </w:tcPr>
          <w:p w:rsidR="005C6117" w:rsidRPr="00FD5C43" w:rsidRDefault="005C6117" w:rsidP="00553587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55358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3. Demonstrate ability to apply critical thinking and analysis.</w:t>
            </w:r>
          </w:p>
        </w:tc>
        <w:tc>
          <w:tcPr>
            <w:tcW w:w="935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FD5C43" w:rsidRDefault="005C6117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</w:p>
        </w:tc>
        <w:tc>
          <w:tcPr>
            <w:tcW w:w="975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FD5C43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FD5C43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BB4299" w:rsidRDefault="005C6117" w:rsidP="005C61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 xml:space="preserve">4. Demonstrate innovative </w:t>
            </w:r>
            <w:proofErr w:type="gramStart"/>
            <w:r w:rsidRPr="00BB4299">
              <w:rPr>
                <w:b/>
                <w:sz w:val="20"/>
                <w:szCs w:val="20"/>
              </w:rPr>
              <w:t>thinking,</w:t>
            </w:r>
            <w:proofErr w:type="gramEnd"/>
            <w:r w:rsidRPr="00BB4299">
              <w:rPr>
                <w:b/>
                <w:sz w:val="20"/>
                <w:szCs w:val="20"/>
              </w:rPr>
              <w:t xml:space="preserve"> and adaptive, creative problem solving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  <w:r w:rsidRPr="00BB4299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5. Demonstrate understanding and respect for cultural and global diversity.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6. Demonstrate information competency.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7. Use effective communication and interpersonal skills.</w:t>
            </w:r>
          </w:p>
        </w:tc>
        <w:tc>
          <w:tcPr>
            <w:tcW w:w="935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5C6117" w:rsidRPr="00BB4299" w:rsidRDefault="005C6117" w:rsidP="00412DA0">
            <w:pPr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5C6117" w:rsidRPr="00BB4299" w:rsidRDefault="005C6117" w:rsidP="00412DA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vAlign w:val="center"/>
          </w:tcPr>
          <w:p w:rsidR="005C6117" w:rsidRPr="00BB4299" w:rsidRDefault="005C6117" w:rsidP="00412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:rsidR="005C6117" w:rsidRPr="00BB4299" w:rsidRDefault="005C6117" w:rsidP="00410249">
            <w:pPr>
              <w:jc w:val="center"/>
              <w:rPr>
                <w:sz w:val="20"/>
                <w:szCs w:val="20"/>
              </w:rPr>
            </w:pPr>
          </w:p>
        </w:tc>
      </w:tr>
      <w:tr w:rsidR="005C6117" w:rsidRPr="00BB4299" w:rsidTr="00946649">
        <w:trPr>
          <w:trHeight w:val="640"/>
        </w:trPr>
        <w:tc>
          <w:tcPr>
            <w:tcW w:w="745" w:type="dxa"/>
            <w:vMerge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</w:p>
        </w:tc>
        <w:tc>
          <w:tcPr>
            <w:tcW w:w="5005" w:type="dxa"/>
            <w:vAlign w:val="center"/>
          </w:tcPr>
          <w:p w:rsidR="005C6117" w:rsidRPr="00BB4299" w:rsidRDefault="005C6117" w:rsidP="00412DA0">
            <w:pPr>
              <w:rPr>
                <w:b/>
                <w:sz w:val="20"/>
                <w:szCs w:val="20"/>
              </w:rPr>
            </w:pPr>
            <w:r w:rsidRPr="00BB4299">
              <w:rPr>
                <w:b/>
                <w:sz w:val="20"/>
                <w:szCs w:val="20"/>
              </w:rPr>
              <w:t>8. Use scientific and quantitative reasoning.</w:t>
            </w:r>
          </w:p>
        </w:tc>
        <w:tc>
          <w:tcPr>
            <w:tcW w:w="93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0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880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54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1046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75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</w:pPr>
            <w:r w:rsidRPr="00A27C22">
              <w:rPr>
                <w:rFonts w:asciiTheme="majorHAnsi" w:eastAsia="Arial Unicode MS" w:hAnsiTheme="majorHAnsi" w:cs="Arial Unicode MS"/>
                <w:color w:val="000000"/>
                <w:sz w:val="32"/>
                <w:szCs w:val="32"/>
              </w:rPr>
              <w:t>X</w:t>
            </w:r>
          </w:p>
        </w:tc>
        <w:tc>
          <w:tcPr>
            <w:tcW w:w="898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color w:val="000000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color w:val="000000"/>
                <w:sz w:val="32"/>
                <w:szCs w:val="32"/>
              </w:rPr>
              <w:t>X</w:t>
            </w:r>
          </w:p>
        </w:tc>
        <w:tc>
          <w:tcPr>
            <w:tcW w:w="917" w:type="dxa"/>
            <w:vAlign w:val="center"/>
          </w:tcPr>
          <w:p w:rsidR="005C6117" w:rsidRPr="00A27C22" w:rsidRDefault="00FD5C43" w:rsidP="00412DA0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A27C22">
              <w:rPr>
                <w:rFonts w:asciiTheme="majorHAnsi" w:hAnsiTheme="majorHAnsi"/>
                <w:sz w:val="32"/>
                <w:szCs w:val="32"/>
              </w:rPr>
              <w:t>X</w:t>
            </w:r>
          </w:p>
        </w:tc>
        <w:tc>
          <w:tcPr>
            <w:tcW w:w="943" w:type="dxa"/>
            <w:vAlign w:val="center"/>
          </w:tcPr>
          <w:p w:rsidR="005C6117" w:rsidRPr="00410249" w:rsidRDefault="005C6117" w:rsidP="00410249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11092F" w:rsidRDefault="0011092F" w:rsidP="0011092F">
      <w:pPr>
        <w:contextualSpacing/>
        <w:rPr>
          <w:rFonts w:ascii="Arial Unicode MS" w:eastAsia="Arial Unicode MS" w:hAnsi="Arial Unicode MS" w:cs="Arial Unicode MS"/>
          <w:sz w:val="20"/>
          <w:szCs w:val="20"/>
        </w:rPr>
      </w:pPr>
    </w:p>
    <w:sectPr w:rsidR="0011092F" w:rsidSect="006D7F83">
      <w:pgSz w:w="15840" w:h="12240" w:orient="landscape"/>
      <w:pgMar w:top="432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712"/>
    <w:multiLevelType w:val="hybridMultilevel"/>
    <w:tmpl w:val="539ABF76"/>
    <w:lvl w:ilvl="0" w:tplc="1D6AD67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D11DD7"/>
    <w:multiLevelType w:val="hybridMultilevel"/>
    <w:tmpl w:val="215AED08"/>
    <w:lvl w:ilvl="0" w:tplc="23CEFE2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4525F6"/>
    <w:multiLevelType w:val="hybridMultilevel"/>
    <w:tmpl w:val="988C997E"/>
    <w:lvl w:ilvl="0" w:tplc="2DBC14D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767A3D"/>
    <w:multiLevelType w:val="hybridMultilevel"/>
    <w:tmpl w:val="C4301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C2753"/>
    <w:multiLevelType w:val="hybridMultilevel"/>
    <w:tmpl w:val="0958D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461A2F"/>
    <w:multiLevelType w:val="hybridMultilevel"/>
    <w:tmpl w:val="2C5C110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E3141A"/>
    <w:multiLevelType w:val="hybridMultilevel"/>
    <w:tmpl w:val="DC4A9232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872A66"/>
    <w:multiLevelType w:val="hybridMultilevel"/>
    <w:tmpl w:val="09844B3E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495391"/>
    <w:multiLevelType w:val="hybridMultilevel"/>
    <w:tmpl w:val="FD20596C"/>
    <w:lvl w:ilvl="0" w:tplc="AA38D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9F4388"/>
    <w:multiLevelType w:val="hybridMultilevel"/>
    <w:tmpl w:val="9242589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0DB1AA6"/>
    <w:multiLevelType w:val="multilevel"/>
    <w:tmpl w:val="539AB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3FA766F"/>
    <w:multiLevelType w:val="hybridMultilevel"/>
    <w:tmpl w:val="68EE0D4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0F5A27"/>
    <w:multiLevelType w:val="hybridMultilevel"/>
    <w:tmpl w:val="E7D8017E"/>
    <w:lvl w:ilvl="0" w:tplc="E806D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1B7D09"/>
    <w:multiLevelType w:val="hybridMultilevel"/>
    <w:tmpl w:val="8C32F4F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D2E6659"/>
    <w:multiLevelType w:val="hybridMultilevel"/>
    <w:tmpl w:val="74567924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EBD3FFE"/>
    <w:multiLevelType w:val="hybridMultilevel"/>
    <w:tmpl w:val="E4F408B4"/>
    <w:lvl w:ilvl="0" w:tplc="E9C49C2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868C2"/>
    <w:multiLevelType w:val="hybridMultilevel"/>
    <w:tmpl w:val="CEDA27DC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14C6D49"/>
    <w:multiLevelType w:val="multilevel"/>
    <w:tmpl w:val="92425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2FA6DBA"/>
    <w:multiLevelType w:val="hybridMultilevel"/>
    <w:tmpl w:val="97761624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01FBC"/>
    <w:multiLevelType w:val="hybridMultilevel"/>
    <w:tmpl w:val="58E26F68"/>
    <w:lvl w:ilvl="0" w:tplc="49604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A7E68"/>
    <w:multiLevelType w:val="hybridMultilevel"/>
    <w:tmpl w:val="BA70E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15E15"/>
    <w:multiLevelType w:val="hybridMultilevel"/>
    <w:tmpl w:val="37B0E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CA2169"/>
    <w:multiLevelType w:val="hybridMultilevel"/>
    <w:tmpl w:val="34200666"/>
    <w:lvl w:ilvl="0" w:tplc="49604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EE61310"/>
    <w:multiLevelType w:val="multilevel"/>
    <w:tmpl w:val="F9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9"/>
  </w:num>
  <w:num w:numId="5">
    <w:abstractNumId w:val="7"/>
  </w:num>
  <w:num w:numId="6">
    <w:abstractNumId w:val="21"/>
  </w:num>
  <w:num w:numId="7">
    <w:abstractNumId w:val="6"/>
  </w:num>
  <w:num w:numId="8">
    <w:abstractNumId w:val="22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5"/>
  </w:num>
  <w:num w:numId="14">
    <w:abstractNumId w:val="18"/>
  </w:num>
  <w:num w:numId="15">
    <w:abstractNumId w:val="1"/>
  </w:num>
  <w:num w:numId="16">
    <w:abstractNumId w:val="2"/>
  </w:num>
  <w:num w:numId="17">
    <w:abstractNumId w:val="0"/>
  </w:num>
  <w:num w:numId="18">
    <w:abstractNumId w:val="15"/>
  </w:num>
  <w:num w:numId="19">
    <w:abstractNumId w:val="10"/>
  </w:num>
  <w:num w:numId="20">
    <w:abstractNumId w:val="23"/>
  </w:num>
  <w:num w:numId="21">
    <w:abstractNumId w:val="4"/>
  </w:num>
  <w:num w:numId="22">
    <w:abstractNumId w:val="11"/>
  </w:num>
  <w:num w:numId="23">
    <w:abstractNumId w:val="3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9C57BB"/>
    <w:rsid w:val="00002399"/>
    <w:rsid w:val="00002D4E"/>
    <w:rsid w:val="00014596"/>
    <w:rsid w:val="000259CD"/>
    <w:rsid w:val="000270EE"/>
    <w:rsid w:val="0003755D"/>
    <w:rsid w:val="0004110B"/>
    <w:rsid w:val="0007312F"/>
    <w:rsid w:val="00074699"/>
    <w:rsid w:val="00075EB6"/>
    <w:rsid w:val="0007746E"/>
    <w:rsid w:val="00083459"/>
    <w:rsid w:val="00086CD6"/>
    <w:rsid w:val="00091719"/>
    <w:rsid w:val="00092879"/>
    <w:rsid w:val="00094137"/>
    <w:rsid w:val="0009770E"/>
    <w:rsid w:val="000A22C4"/>
    <w:rsid w:val="000A26FA"/>
    <w:rsid w:val="000A2DBF"/>
    <w:rsid w:val="000B260B"/>
    <w:rsid w:val="000B733A"/>
    <w:rsid w:val="000C041C"/>
    <w:rsid w:val="000C4D5D"/>
    <w:rsid w:val="000C5890"/>
    <w:rsid w:val="000C7477"/>
    <w:rsid w:val="000D26C8"/>
    <w:rsid w:val="000D3979"/>
    <w:rsid w:val="000D6E84"/>
    <w:rsid w:val="000E1D4C"/>
    <w:rsid w:val="000E2710"/>
    <w:rsid w:val="00106992"/>
    <w:rsid w:val="0011092F"/>
    <w:rsid w:val="00113EE2"/>
    <w:rsid w:val="001262F4"/>
    <w:rsid w:val="001277FF"/>
    <w:rsid w:val="00147A58"/>
    <w:rsid w:val="001B3A27"/>
    <w:rsid w:val="001E1754"/>
    <w:rsid w:val="001E33F4"/>
    <w:rsid w:val="00220075"/>
    <w:rsid w:val="002228E2"/>
    <w:rsid w:val="00224FDB"/>
    <w:rsid w:val="00234E80"/>
    <w:rsid w:val="002453FB"/>
    <w:rsid w:val="00252AFB"/>
    <w:rsid w:val="0027379D"/>
    <w:rsid w:val="002839AF"/>
    <w:rsid w:val="00285148"/>
    <w:rsid w:val="00292392"/>
    <w:rsid w:val="002956E7"/>
    <w:rsid w:val="002B3EE2"/>
    <w:rsid w:val="002B68D4"/>
    <w:rsid w:val="002B6D3C"/>
    <w:rsid w:val="002F6F2E"/>
    <w:rsid w:val="003130B4"/>
    <w:rsid w:val="00321420"/>
    <w:rsid w:val="0033144A"/>
    <w:rsid w:val="00333295"/>
    <w:rsid w:val="00343D18"/>
    <w:rsid w:val="0034724A"/>
    <w:rsid w:val="00357E4E"/>
    <w:rsid w:val="0037689C"/>
    <w:rsid w:val="003903F0"/>
    <w:rsid w:val="003B07DD"/>
    <w:rsid w:val="003B12E1"/>
    <w:rsid w:val="003B620E"/>
    <w:rsid w:val="003D15DA"/>
    <w:rsid w:val="003D70AE"/>
    <w:rsid w:val="003F0974"/>
    <w:rsid w:val="003F5B67"/>
    <w:rsid w:val="00403A94"/>
    <w:rsid w:val="0040471A"/>
    <w:rsid w:val="00410249"/>
    <w:rsid w:val="00412DA0"/>
    <w:rsid w:val="0043266B"/>
    <w:rsid w:val="00440EAB"/>
    <w:rsid w:val="00441017"/>
    <w:rsid w:val="0044276B"/>
    <w:rsid w:val="00450F1B"/>
    <w:rsid w:val="00456566"/>
    <w:rsid w:val="0046041E"/>
    <w:rsid w:val="00464A53"/>
    <w:rsid w:val="00494FB6"/>
    <w:rsid w:val="004A1452"/>
    <w:rsid w:val="004B2F24"/>
    <w:rsid w:val="004B4540"/>
    <w:rsid w:val="004C7E09"/>
    <w:rsid w:val="004D1496"/>
    <w:rsid w:val="004D51C1"/>
    <w:rsid w:val="004E6E88"/>
    <w:rsid w:val="004E7A83"/>
    <w:rsid w:val="004E7B9A"/>
    <w:rsid w:val="004F41CC"/>
    <w:rsid w:val="005007AF"/>
    <w:rsid w:val="0050291B"/>
    <w:rsid w:val="00514C70"/>
    <w:rsid w:val="00531F31"/>
    <w:rsid w:val="00553274"/>
    <w:rsid w:val="00553587"/>
    <w:rsid w:val="00571CA4"/>
    <w:rsid w:val="00585FBB"/>
    <w:rsid w:val="005B051A"/>
    <w:rsid w:val="005B3CAB"/>
    <w:rsid w:val="005C0AEB"/>
    <w:rsid w:val="005C6117"/>
    <w:rsid w:val="005D05DD"/>
    <w:rsid w:val="005D0D4D"/>
    <w:rsid w:val="005E07AB"/>
    <w:rsid w:val="005E4798"/>
    <w:rsid w:val="005F48E1"/>
    <w:rsid w:val="005F4E0F"/>
    <w:rsid w:val="00601777"/>
    <w:rsid w:val="00604F52"/>
    <w:rsid w:val="00612954"/>
    <w:rsid w:val="0061768E"/>
    <w:rsid w:val="00622922"/>
    <w:rsid w:val="0062408F"/>
    <w:rsid w:val="00650A0B"/>
    <w:rsid w:val="0065738D"/>
    <w:rsid w:val="00657DA9"/>
    <w:rsid w:val="00660F1F"/>
    <w:rsid w:val="00661F3F"/>
    <w:rsid w:val="00677BCC"/>
    <w:rsid w:val="006814FB"/>
    <w:rsid w:val="00687A49"/>
    <w:rsid w:val="006D7F83"/>
    <w:rsid w:val="006F4B52"/>
    <w:rsid w:val="00701289"/>
    <w:rsid w:val="007040A8"/>
    <w:rsid w:val="007058CD"/>
    <w:rsid w:val="0071022B"/>
    <w:rsid w:val="00711F2B"/>
    <w:rsid w:val="00713D4A"/>
    <w:rsid w:val="007153A7"/>
    <w:rsid w:val="0071638C"/>
    <w:rsid w:val="0072035D"/>
    <w:rsid w:val="007236A7"/>
    <w:rsid w:val="0073222F"/>
    <w:rsid w:val="0074291B"/>
    <w:rsid w:val="00750842"/>
    <w:rsid w:val="00753F8F"/>
    <w:rsid w:val="00762717"/>
    <w:rsid w:val="007666BA"/>
    <w:rsid w:val="007672F2"/>
    <w:rsid w:val="00767EB9"/>
    <w:rsid w:val="007725E4"/>
    <w:rsid w:val="00776E9A"/>
    <w:rsid w:val="007A51B5"/>
    <w:rsid w:val="007B12AF"/>
    <w:rsid w:val="007B145E"/>
    <w:rsid w:val="007B1BA0"/>
    <w:rsid w:val="007B7B46"/>
    <w:rsid w:val="007C38A7"/>
    <w:rsid w:val="007E74AA"/>
    <w:rsid w:val="007F2DFF"/>
    <w:rsid w:val="008276C6"/>
    <w:rsid w:val="0083712C"/>
    <w:rsid w:val="00844605"/>
    <w:rsid w:val="0085717D"/>
    <w:rsid w:val="00857E1A"/>
    <w:rsid w:val="008916D2"/>
    <w:rsid w:val="00894818"/>
    <w:rsid w:val="008A2F54"/>
    <w:rsid w:val="008B3622"/>
    <w:rsid w:val="008D2718"/>
    <w:rsid w:val="008D64FA"/>
    <w:rsid w:val="008E6CA6"/>
    <w:rsid w:val="008F1F32"/>
    <w:rsid w:val="008F4847"/>
    <w:rsid w:val="008F4BB7"/>
    <w:rsid w:val="009108F6"/>
    <w:rsid w:val="0091279D"/>
    <w:rsid w:val="00923D96"/>
    <w:rsid w:val="00926F55"/>
    <w:rsid w:val="00927336"/>
    <w:rsid w:val="0094465C"/>
    <w:rsid w:val="00944C06"/>
    <w:rsid w:val="00946649"/>
    <w:rsid w:val="00947E65"/>
    <w:rsid w:val="0095276C"/>
    <w:rsid w:val="0095458E"/>
    <w:rsid w:val="00961C64"/>
    <w:rsid w:val="00964260"/>
    <w:rsid w:val="00995BFB"/>
    <w:rsid w:val="00996989"/>
    <w:rsid w:val="009A4479"/>
    <w:rsid w:val="009A4844"/>
    <w:rsid w:val="009B05C2"/>
    <w:rsid w:val="009B1C7B"/>
    <w:rsid w:val="009B2F44"/>
    <w:rsid w:val="009B4E9D"/>
    <w:rsid w:val="009C05FF"/>
    <w:rsid w:val="009C57BB"/>
    <w:rsid w:val="009C7ED3"/>
    <w:rsid w:val="009E5235"/>
    <w:rsid w:val="00A00C2D"/>
    <w:rsid w:val="00A061F2"/>
    <w:rsid w:val="00A10142"/>
    <w:rsid w:val="00A117A6"/>
    <w:rsid w:val="00A140E2"/>
    <w:rsid w:val="00A27C22"/>
    <w:rsid w:val="00A27F4C"/>
    <w:rsid w:val="00A33E36"/>
    <w:rsid w:val="00A3521E"/>
    <w:rsid w:val="00A432D6"/>
    <w:rsid w:val="00A477E8"/>
    <w:rsid w:val="00A47C4A"/>
    <w:rsid w:val="00A537E2"/>
    <w:rsid w:val="00A56DD2"/>
    <w:rsid w:val="00A5715D"/>
    <w:rsid w:val="00A6569B"/>
    <w:rsid w:val="00A72A4B"/>
    <w:rsid w:val="00A72AD7"/>
    <w:rsid w:val="00A7702D"/>
    <w:rsid w:val="00A8529F"/>
    <w:rsid w:val="00A97757"/>
    <w:rsid w:val="00AA2EED"/>
    <w:rsid w:val="00AC08EA"/>
    <w:rsid w:val="00AC36F4"/>
    <w:rsid w:val="00AD03A8"/>
    <w:rsid w:val="00AD65F5"/>
    <w:rsid w:val="00AE32EF"/>
    <w:rsid w:val="00AE40AD"/>
    <w:rsid w:val="00AF05F7"/>
    <w:rsid w:val="00B106FC"/>
    <w:rsid w:val="00B12C16"/>
    <w:rsid w:val="00B22EF0"/>
    <w:rsid w:val="00B36A5A"/>
    <w:rsid w:val="00B447E6"/>
    <w:rsid w:val="00B462AF"/>
    <w:rsid w:val="00B55568"/>
    <w:rsid w:val="00B6128B"/>
    <w:rsid w:val="00B802CB"/>
    <w:rsid w:val="00BA25D9"/>
    <w:rsid w:val="00BB31C3"/>
    <w:rsid w:val="00BB4299"/>
    <w:rsid w:val="00BB4E2E"/>
    <w:rsid w:val="00BB6CBC"/>
    <w:rsid w:val="00BD057A"/>
    <w:rsid w:val="00BF12B2"/>
    <w:rsid w:val="00BF46B9"/>
    <w:rsid w:val="00BF5C91"/>
    <w:rsid w:val="00BF633F"/>
    <w:rsid w:val="00C17D1E"/>
    <w:rsid w:val="00C31390"/>
    <w:rsid w:val="00C369A5"/>
    <w:rsid w:val="00C55E6B"/>
    <w:rsid w:val="00C6227D"/>
    <w:rsid w:val="00C64D50"/>
    <w:rsid w:val="00C75396"/>
    <w:rsid w:val="00CA34FF"/>
    <w:rsid w:val="00CA4D83"/>
    <w:rsid w:val="00CA6C82"/>
    <w:rsid w:val="00CB087B"/>
    <w:rsid w:val="00CB6A13"/>
    <w:rsid w:val="00CC7543"/>
    <w:rsid w:val="00CC7868"/>
    <w:rsid w:val="00CD4AD4"/>
    <w:rsid w:val="00CE7BC9"/>
    <w:rsid w:val="00CF11DB"/>
    <w:rsid w:val="00D219E5"/>
    <w:rsid w:val="00D3062E"/>
    <w:rsid w:val="00D37569"/>
    <w:rsid w:val="00D4313F"/>
    <w:rsid w:val="00D52EFD"/>
    <w:rsid w:val="00D55FA9"/>
    <w:rsid w:val="00D56C89"/>
    <w:rsid w:val="00D62562"/>
    <w:rsid w:val="00D91BDD"/>
    <w:rsid w:val="00DB682D"/>
    <w:rsid w:val="00DE4293"/>
    <w:rsid w:val="00DE7E09"/>
    <w:rsid w:val="00DF1CF2"/>
    <w:rsid w:val="00DF2645"/>
    <w:rsid w:val="00E25561"/>
    <w:rsid w:val="00E30AF6"/>
    <w:rsid w:val="00E35AFF"/>
    <w:rsid w:val="00E408B2"/>
    <w:rsid w:val="00E40B30"/>
    <w:rsid w:val="00E52A97"/>
    <w:rsid w:val="00E666BE"/>
    <w:rsid w:val="00E75B2F"/>
    <w:rsid w:val="00E80322"/>
    <w:rsid w:val="00E822D5"/>
    <w:rsid w:val="00E83D6A"/>
    <w:rsid w:val="00EA3B24"/>
    <w:rsid w:val="00EA7688"/>
    <w:rsid w:val="00EC5ED5"/>
    <w:rsid w:val="00ED5FED"/>
    <w:rsid w:val="00EE7F90"/>
    <w:rsid w:val="00EF0698"/>
    <w:rsid w:val="00EF2841"/>
    <w:rsid w:val="00F16908"/>
    <w:rsid w:val="00F371AB"/>
    <w:rsid w:val="00F60388"/>
    <w:rsid w:val="00F61493"/>
    <w:rsid w:val="00F6336F"/>
    <w:rsid w:val="00F672F4"/>
    <w:rsid w:val="00F71F55"/>
    <w:rsid w:val="00F80BB9"/>
    <w:rsid w:val="00F855B7"/>
    <w:rsid w:val="00F97637"/>
    <w:rsid w:val="00FA29A7"/>
    <w:rsid w:val="00FA37CD"/>
    <w:rsid w:val="00FB0F1A"/>
    <w:rsid w:val="00FB6671"/>
    <w:rsid w:val="00FC19AF"/>
    <w:rsid w:val="00FC5C2B"/>
    <w:rsid w:val="00FD487E"/>
    <w:rsid w:val="00FD5C43"/>
    <w:rsid w:val="00FE0B44"/>
    <w:rsid w:val="00FF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3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C19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43266B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1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erggren@coastlin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2E1A-199D-4FE6-8F8A-45F86674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Courses at Irvine Valley College</vt:lpstr>
    </vt:vector>
  </TitlesOfParts>
  <Company>Coastline College</Company>
  <LinksUpToDate>false</LinksUpToDate>
  <CharactersWithSpaces>2356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mailto:gberggren@coastline.edu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Courses at Irvine Valley College</dc:title>
  <dc:creator>Jerry Rudmann</dc:creator>
  <cp:lastModifiedBy>Gayle Berggren</cp:lastModifiedBy>
  <cp:revision>2</cp:revision>
  <cp:lastPrinted>2011-08-08T19:44:00Z</cp:lastPrinted>
  <dcterms:created xsi:type="dcterms:W3CDTF">2012-09-16T21:30:00Z</dcterms:created>
  <dcterms:modified xsi:type="dcterms:W3CDTF">2012-09-16T21:30:00Z</dcterms:modified>
</cp:coreProperties>
</file>